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521" w:rsidRPr="00695425" w:rsidRDefault="00064521" w:rsidP="00064521">
      <w:pPr>
        <w:keepNext/>
        <w:keepLines/>
        <w:spacing w:before="0"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bookmarkStart w:id="0" w:name="_GoBack"/>
      <w:bookmarkEnd w:id="0"/>
      <w:r w:rsidRPr="00695425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 o splnění</w:t>
      </w:r>
      <w:r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základní způsobilosti a profesní způsobilosti </w:t>
      </w:r>
    </w:p>
    <w:p w:rsidR="00064521" w:rsidRPr="00EC11E8" w:rsidRDefault="00064521" w:rsidP="00064521">
      <w:pPr>
        <w:keepNext/>
        <w:keepLines/>
        <w:rPr>
          <w:rFonts w:ascii="Arial" w:hAnsi="Arial" w:cs="Arial"/>
          <w:b/>
          <w:szCs w:val="22"/>
        </w:rPr>
      </w:pPr>
    </w:p>
    <w:p w:rsidR="00064521" w:rsidRPr="00937001" w:rsidRDefault="00064521" w:rsidP="0006452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ascii="Arial" w:hAnsi="Arial" w:cs="Arial"/>
          <w:color w:val="000000"/>
          <w:kern w:val="28"/>
          <w:sz w:val="20"/>
          <w:u w:val="single"/>
        </w:rPr>
      </w:pPr>
      <w:r w:rsidRPr="00937001">
        <w:rPr>
          <w:rFonts w:ascii="Arial" w:hAnsi="Arial" w:cs="Arial"/>
          <w:color w:val="000000"/>
          <w:kern w:val="28"/>
          <w:sz w:val="20"/>
          <w:u w:val="single"/>
        </w:rPr>
        <w:t>Dodavatel:</w:t>
      </w:r>
    </w:p>
    <w:p w:rsidR="00064521" w:rsidRPr="00937001" w:rsidRDefault="00064521" w:rsidP="00064521">
      <w:pPr>
        <w:tabs>
          <w:tab w:val="num" w:pos="426"/>
          <w:tab w:val="left" w:pos="3119"/>
        </w:tabs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 xml:space="preserve">Název: </w:t>
      </w:r>
      <w:r w:rsidRPr="00937001">
        <w:rPr>
          <w:rFonts w:ascii="Arial" w:hAnsi="Arial" w:cs="Arial"/>
          <w:i/>
          <w:iCs/>
          <w:sz w:val="20"/>
          <w:highlight w:val="lightGray"/>
        </w:rPr>
        <w:t>(</w:t>
      </w:r>
      <w:r w:rsidRPr="00937001">
        <w:rPr>
          <w:rFonts w:ascii="Arial" w:hAnsi="Arial" w:cs="Arial"/>
          <w:i/>
          <w:iCs/>
          <w:color w:val="FF0000"/>
          <w:sz w:val="20"/>
          <w:highlight w:val="lightGray"/>
        </w:rPr>
        <w:t>doplní dodavatel</w:t>
      </w:r>
      <w:r w:rsidRPr="00937001">
        <w:rPr>
          <w:rFonts w:ascii="Arial" w:hAnsi="Arial" w:cs="Arial"/>
          <w:i/>
          <w:iCs/>
          <w:sz w:val="20"/>
          <w:highlight w:val="lightGray"/>
        </w:rPr>
        <w:t>)</w:t>
      </w:r>
      <w:r w:rsidRPr="00937001">
        <w:rPr>
          <w:rFonts w:ascii="Arial" w:hAnsi="Arial" w:cs="Arial"/>
          <w:sz w:val="20"/>
        </w:rPr>
        <w:tab/>
      </w:r>
    </w:p>
    <w:p w:rsidR="00064521" w:rsidRPr="00937001" w:rsidRDefault="00064521" w:rsidP="0006452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ascii="Arial" w:hAnsi="Arial" w:cs="Arial"/>
          <w:color w:val="000000"/>
          <w:kern w:val="28"/>
          <w:sz w:val="20"/>
        </w:rPr>
      </w:pPr>
      <w:r w:rsidRPr="00937001">
        <w:rPr>
          <w:rFonts w:ascii="Arial" w:hAnsi="Arial" w:cs="Arial"/>
          <w:kern w:val="28"/>
          <w:sz w:val="20"/>
        </w:rPr>
        <w:t xml:space="preserve">Sídlo: </w:t>
      </w:r>
      <w:r w:rsidRPr="00937001">
        <w:rPr>
          <w:rFonts w:ascii="Arial" w:hAnsi="Arial" w:cs="Arial"/>
          <w:i/>
          <w:iCs/>
          <w:kern w:val="28"/>
          <w:sz w:val="20"/>
          <w:highlight w:val="lightGray"/>
        </w:rPr>
        <w:t>(</w:t>
      </w:r>
      <w:r w:rsidRPr="00937001">
        <w:rPr>
          <w:rFonts w:ascii="Arial" w:hAnsi="Arial" w:cs="Arial"/>
          <w:i/>
          <w:iCs/>
          <w:color w:val="FF0000"/>
          <w:kern w:val="28"/>
          <w:sz w:val="20"/>
          <w:highlight w:val="lightGray"/>
        </w:rPr>
        <w:t>doplní dodavatel</w:t>
      </w:r>
      <w:r w:rsidRPr="00937001">
        <w:rPr>
          <w:rFonts w:ascii="Arial" w:hAnsi="Arial" w:cs="Arial"/>
          <w:i/>
          <w:iCs/>
          <w:kern w:val="28"/>
          <w:sz w:val="20"/>
          <w:highlight w:val="lightGray"/>
        </w:rPr>
        <w:t>)</w:t>
      </w:r>
    </w:p>
    <w:p w:rsidR="00064521" w:rsidRPr="00937001" w:rsidRDefault="00064521" w:rsidP="00064521">
      <w:pPr>
        <w:spacing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b/>
          <w:sz w:val="20"/>
        </w:rPr>
        <w:t>I</w:t>
      </w:r>
      <w:r w:rsidRPr="00937001">
        <w:rPr>
          <w:rFonts w:ascii="Arial" w:hAnsi="Arial" w:cs="Arial"/>
          <w:sz w:val="20"/>
        </w:rPr>
        <w:t xml:space="preserve">. </w:t>
      </w:r>
      <w:r w:rsidRPr="00937001">
        <w:rPr>
          <w:rFonts w:ascii="Arial" w:hAnsi="Arial" w:cs="Arial"/>
          <w:b/>
          <w:sz w:val="20"/>
        </w:rPr>
        <w:t>Prohlašuji tímto čestně, že výše uvedený dodavatel splňuje základní způsobilost dle §</w:t>
      </w:r>
      <w:r>
        <w:rPr>
          <w:rFonts w:ascii="Arial" w:hAnsi="Arial" w:cs="Arial"/>
          <w:b/>
          <w:sz w:val="20"/>
        </w:rPr>
        <w:t> </w:t>
      </w:r>
      <w:r w:rsidRPr="00937001">
        <w:rPr>
          <w:rFonts w:ascii="Arial" w:hAnsi="Arial" w:cs="Arial"/>
          <w:b/>
          <w:sz w:val="20"/>
        </w:rPr>
        <w:t>74</w:t>
      </w:r>
      <w:r>
        <w:rPr>
          <w:rFonts w:ascii="Arial" w:hAnsi="Arial" w:cs="Arial"/>
          <w:b/>
          <w:sz w:val="20"/>
        </w:rPr>
        <w:t> </w:t>
      </w:r>
      <w:r w:rsidRPr="00937001">
        <w:rPr>
          <w:rFonts w:ascii="Arial" w:hAnsi="Arial" w:cs="Arial"/>
          <w:b/>
          <w:sz w:val="20"/>
        </w:rPr>
        <w:t>odst.</w:t>
      </w:r>
      <w:r>
        <w:rPr>
          <w:rFonts w:ascii="Arial" w:hAnsi="Arial" w:cs="Arial"/>
          <w:b/>
          <w:sz w:val="20"/>
        </w:rPr>
        <w:t> </w:t>
      </w:r>
      <w:r w:rsidRPr="00937001">
        <w:rPr>
          <w:rFonts w:ascii="Arial" w:hAnsi="Arial" w:cs="Arial"/>
          <w:b/>
          <w:sz w:val="20"/>
        </w:rPr>
        <w:t>1 zákona, tj. že jde o dodavatele,</w:t>
      </w:r>
    </w:p>
    <w:p w:rsidR="00064521" w:rsidRPr="00937001" w:rsidRDefault="00064521" w:rsidP="00064521">
      <w:pPr>
        <w:numPr>
          <w:ilvl w:val="0"/>
          <w:numId w:val="1"/>
        </w:numPr>
        <w:spacing w:before="0" w:after="0"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064521" w:rsidRPr="00937001" w:rsidRDefault="00064521" w:rsidP="00064521">
      <w:pPr>
        <w:numPr>
          <w:ilvl w:val="0"/>
          <w:numId w:val="1"/>
        </w:numPr>
        <w:spacing w:before="0" w:after="0"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>který nemá v České republice nebo v zemi svého sídla v evidenci daní zachycen splatný daňový nedoplatek (§ 74 odst.1 písm. b)</w:t>
      </w:r>
      <w:r>
        <w:rPr>
          <w:rFonts w:ascii="Arial" w:hAnsi="Arial" w:cs="Arial"/>
          <w:sz w:val="20"/>
        </w:rPr>
        <w:t xml:space="preserve"> zákona)</w:t>
      </w:r>
    </w:p>
    <w:p w:rsidR="00064521" w:rsidRPr="00937001" w:rsidRDefault="00064521" w:rsidP="00064521">
      <w:pPr>
        <w:numPr>
          <w:ilvl w:val="0"/>
          <w:numId w:val="1"/>
        </w:numPr>
        <w:spacing w:before="0" w:after="0"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>který nemá v České republice nebo v zemi svého sídla splatný nedoplatek na pojistném nebo na penále na veřejné zdravotní pojištění (§ 74 odst. 1 písm. c) zákona),</w:t>
      </w:r>
    </w:p>
    <w:p w:rsidR="00064521" w:rsidRPr="00937001" w:rsidRDefault="00064521" w:rsidP="00064521">
      <w:pPr>
        <w:numPr>
          <w:ilvl w:val="0"/>
          <w:numId w:val="1"/>
        </w:numPr>
        <w:spacing w:before="0" w:after="0"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064521" w:rsidRPr="00937001" w:rsidRDefault="00064521" w:rsidP="00064521">
      <w:pPr>
        <w:numPr>
          <w:ilvl w:val="0"/>
          <w:numId w:val="1"/>
        </w:numPr>
        <w:spacing w:before="0" w:after="0"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064521" w:rsidRPr="00937001" w:rsidRDefault="00064521" w:rsidP="00064521">
      <w:pPr>
        <w:spacing w:line="280" w:lineRule="atLeast"/>
        <w:rPr>
          <w:rFonts w:ascii="Arial" w:hAnsi="Arial" w:cs="Arial"/>
          <w:sz w:val="20"/>
        </w:rPr>
      </w:pPr>
    </w:p>
    <w:p w:rsidR="00064521" w:rsidRPr="00DE7A56" w:rsidRDefault="00064521" w:rsidP="00064521">
      <w:pPr>
        <w:spacing w:before="0" w:after="0" w:line="280" w:lineRule="atLeast"/>
        <w:rPr>
          <w:rFonts w:ascii="Arial" w:hAnsi="Arial" w:cs="Arial"/>
          <w:sz w:val="20"/>
        </w:rPr>
      </w:pPr>
      <w:r w:rsidRPr="00DE7A56">
        <w:rPr>
          <w:rFonts w:ascii="Arial" w:hAnsi="Arial" w:cs="Arial"/>
          <w:sz w:val="20"/>
        </w:rPr>
        <w:t xml:space="preserve">Je-li dodavatelem právnická osoba, musí podmínku podle </w:t>
      </w:r>
      <w:r>
        <w:rPr>
          <w:rFonts w:ascii="Arial" w:hAnsi="Arial" w:cs="Arial"/>
          <w:sz w:val="20"/>
        </w:rPr>
        <w:t>§ 74 odst.</w:t>
      </w:r>
      <w:r w:rsidRPr="00DE7A56">
        <w:rPr>
          <w:rFonts w:ascii="Arial" w:hAnsi="Arial" w:cs="Arial"/>
          <w:sz w:val="20"/>
        </w:rPr>
        <w:t xml:space="preserve"> 1 písm. a)</w:t>
      </w:r>
      <w:r>
        <w:rPr>
          <w:rFonts w:ascii="Arial" w:hAnsi="Arial" w:cs="Arial"/>
          <w:sz w:val="20"/>
        </w:rPr>
        <w:t xml:space="preserve"> zákona</w:t>
      </w:r>
      <w:r w:rsidRPr="00DE7A56">
        <w:rPr>
          <w:rFonts w:ascii="Arial" w:hAnsi="Arial" w:cs="Arial"/>
          <w:sz w:val="20"/>
        </w:rPr>
        <w:t xml:space="preserve"> splňovat tato právnická osoba a zároveň každý člen statutárního orgánu. Je-li členem statutárního orgánu dodavatele právnická oso</w:t>
      </w:r>
      <w:r>
        <w:rPr>
          <w:rFonts w:ascii="Arial" w:hAnsi="Arial" w:cs="Arial"/>
          <w:sz w:val="20"/>
        </w:rPr>
        <w:t>ba, musí podmínku podle § 74 odst.</w:t>
      </w:r>
      <w:r w:rsidRPr="00DE7A56">
        <w:rPr>
          <w:rFonts w:ascii="Arial" w:hAnsi="Arial" w:cs="Arial"/>
          <w:sz w:val="20"/>
        </w:rPr>
        <w:t xml:space="preserve"> 1 písm. a)</w:t>
      </w:r>
      <w:r>
        <w:rPr>
          <w:rFonts w:ascii="Arial" w:hAnsi="Arial" w:cs="Arial"/>
          <w:sz w:val="20"/>
        </w:rPr>
        <w:t xml:space="preserve"> zákona</w:t>
      </w:r>
      <w:r w:rsidRPr="00DE7A56">
        <w:rPr>
          <w:rFonts w:ascii="Arial" w:hAnsi="Arial" w:cs="Arial"/>
          <w:sz w:val="20"/>
        </w:rPr>
        <w:t xml:space="preserve"> splňovat</w:t>
      </w:r>
    </w:p>
    <w:p w:rsidR="00064521" w:rsidRPr="00DE7A56" w:rsidRDefault="00064521" w:rsidP="00064521">
      <w:pPr>
        <w:spacing w:before="0" w:after="0" w:line="280" w:lineRule="atLeast"/>
        <w:rPr>
          <w:rFonts w:ascii="Arial" w:hAnsi="Arial" w:cs="Arial"/>
          <w:sz w:val="20"/>
        </w:rPr>
      </w:pPr>
      <w:r w:rsidRPr="00DE7A56">
        <w:rPr>
          <w:rFonts w:ascii="Arial" w:hAnsi="Arial" w:cs="Arial"/>
          <w:sz w:val="20"/>
        </w:rPr>
        <w:t>a) tato právnická osoba,</w:t>
      </w:r>
    </w:p>
    <w:p w:rsidR="00064521" w:rsidRPr="00DE7A56" w:rsidRDefault="00064521" w:rsidP="00064521">
      <w:pPr>
        <w:spacing w:before="0" w:after="0" w:line="280" w:lineRule="atLeast"/>
        <w:rPr>
          <w:rFonts w:ascii="Arial" w:hAnsi="Arial" w:cs="Arial"/>
          <w:sz w:val="20"/>
        </w:rPr>
      </w:pPr>
      <w:r w:rsidRPr="00DE7A56">
        <w:rPr>
          <w:rFonts w:ascii="Arial" w:hAnsi="Arial" w:cs="Arial"/>
          <w:sz w:val="20"/>
        </w:rPr>
        <w:t>b) každý člen statutárního orgánu této právnické osoby a</w:t>
      </w:r>
    </w:p>
    <w:p w:rsidR="00064521" w:rsidRPr="00DE7A56" w:rsidRDefault="00064521" w:rsidP="00064521">
      <w:pPr>
        <w:spacing w:before="0" w:after="0" w:line="280" w:lineRule="atLeast"/>
        <w:rPr>
          <w:rFonts w:ascii="Arial" w:hAnsi="Arial" w:cs="Arial"/>
          <w:sz w:val="20"/>
        </w:rPr>
      </w:pPr>
      <w:r w:rsidRPr="00DE7A56">
        <w:rPr>
          <w:rFonts w:ascii="Arial" w:hAnsi="Arial" w:cs="Arial"/>
          <w:sz w:val="20"/>
        </w:rPr>
        <w:t>c) osoba zastupující tuto právnickou osobu v statutárním orgánu dodavatele.</w:t>
      </w:r>
    </w:p>
    <w:p w:rsidR="00064521" w:rsidRDefault="00064521" w:rsidP="00064521">
      <w:pPr>
        <w:spacing w:before="0" w:after="0" w:line="280" w:lineRule="atLeast"/>
        <w:rPr>
          <w:rFonts w:ascii="Arial" w:hAnsi="Arial" w:cs="Arial"/>
          <w:sz w:val="20"/>
        </w:rPr>
      </w:pPr>
    </w:p>
    <w:p w:rsidR="00064521" w:rsidRPr="00DE7A56" w:rsidRDefault="00064521" w:rsidP="00064521">
      <w:pPr>
        <w:spacing w:before="0" w:after="0" w:line="280" w:lineRule="atLeast"/>
        <w:rPr>
          <w:rFonts w:ascii="Arial" w:hAnsi="Arial" w:cs="Arial"/>
          <w:sz w:val="20"/>
        </w:rPr>
      </w:pPr>
      <w:r w:rsidRPr="00DE7A56">
        <w:rPr>
          <w:rFonts w:ascii="Arial" w:hAnsi="Arial" w:cs="Arial"/>
          <w:sz w:val="20"/>
        </w:rPr>
        <w:t>Účastní-li se z</w:t>
      </w:r>
      <w:r>
        <w:rPr>
          <w:rFonts w:ascii="Arial" w:hAnsi="Arial" w:cs="Arial"/>
          <w:sz w:val="20"/>
        </w:rPr>
        <w:t>adávacího řízení pobočka závodu</w:t>
      </w:r>
      <w:r w:rsidRPr="00DE7A56">
        <w:rPr>
          <w:rFonts w:ascii="Arial" w:hAnsi="Arial" w:cs="Arial"/>
          <w:sz w:val="20"/>
        </w:rPr>
        <w:t xml:space="preserve"> </w:t>
      </w:r>
    </w:p>
    <w:p w:rsidR="00064521" w:rsidRPr="00DE7A56" w:rsidRDefault="00064521" w:rsidP="00064521">
      <w:pPr>
        <w:spacing w:before="0" w:after="0" w:line="280" w:lineRule="atLeast"/>
        <w:rPr>
          <w:rFonts w:ascii="Arial" w:hAnsi="Arial" w:cs="Arial"/>
          <w:sz w:val="20"/>
        </w:rPr>
      </w:pPr>
      <w:r w:rsidRPr="00DE7A56">
        <w:rPr>
          <w:rFonts w:ascii="Arial" w:hAnsi="Arial" w:cs="Arial"/>
          <w:sz w:val="20"/>
        </w:rPr>
        <w:t xml:space="preserve">a) zahraniční právnické osoby, musí podmínku podle </w:t>
      </w:r>
      <w:r>
        <w:rPr>
          <w:rFonts w:ascii="Arial" w:hAnsi="Arial" w:cs="Arial"/>
          <w:sz w:val="20"/>
        </w:rPr>
        <w:t>§ 74 odst.</w:t>
      </w:r>
      <w:r w:rsidRPr="00DE7A56">
        <w:rPr>
          <w:rFonts w:ascii="Arial" w:hAnsi="Arial" w:cs="Arial"/>
          <w:sz w:val="20"/>
        </w:rPr>
        <w:t xml:space="preserve"> 1 písm. a)</w:t>
      </w:r>
      <w:r>
        <w:rPr>
          <w:rFonts w:ascii="Arial" w:hAnsi="Arial" w:cs="Arial"/>
          <w:sz w:val="20"/>
        </w:rPr>
        <w:t xml:space="preserve"> zákona</w:t>
      </w:r>
      <w:r w:rsidRPr="00DE7A56">
        <w:rPr>
          <w:rFonts w:ascii="Arial" w:hAnsi="Arial" w:cs="Arial"/>
          <w:sz w:val="20"/>
        </w:rPr>
        <w:t xml:space="preserve"> splňovat tato právnická </w:t>
      </w:r>
      <w:r>
        <w:rPr>
          <w:rFonts w:ascii="Arial" w:hAnsi="Arial" w:cs="Arial"/>
          <w:sz w:val="20"/>
        </w:rPr>
        <w:t>osoba a vedoucí pobočky závodu,</w:t>
      </w:r>
    </w:p>
    <w:p w:rsidR="00064521" w:rsidRDefault="00064521" w:rsidP="00064521">
      <w:pPr>
        <w:spacing w:before="0" w:after="0" w:line="280" w:lineRule="atLeast"/>
        <w:rPr>
          <w:rFonts w:ascii="Arial" w:hAnsi="Arial" w:cs="Arial"/>
          <w:sz w:val="20"/>
        </w:rPr>
      </w:pPr>
      <w:r w:rsidRPr="00DE7A56">
        <w:rPr>
          <w:rFonts w:ascii="Arial" w:hAnsi="Arial" w:cs="Arial"/>
          <w:sz w:val="20"/>
        </w:rPr>
        <w:t xml:space="preserve">b) české právnické osoby, musí podmínku podle </w:t>
      </w:r>
      <w:r>
        <w:rPr>
          <w:rFonts w:ascii="Arial" w:hAnsi="Arial" w:cs="Arial"/>
          <w:sz w:val="20"/>
        </w:rPr>
        <w:t xml:space="preserve">§ 74 odst. </w:t>
      </w:r>
      <w:r w:rsidRPr="00DE7A56">
        <w:rPr>
          <w:rFonts w:ascii="Arial" w:hAnsi="Arial" w:cs="Arial"/>
          <w:sz w:val="20"/>
        </w:rPr>
        <w:t>1 písm. a)</w:t>
      </w:r>
      <w:r>
        <w:rPr>
          <w:rFonts w:ascii="Arial" w:hAnsi="Arial" w:cs="Arial"/>
          <w:sz w:val="20"/>
        </w:rPr>
        <w:t xml:space="preserve"> zákona</w:t>
      </w:r>
      <w:r w:rsidRPr="00DE7A56">
        <w:rPr>
          <w:rFonts w:ascii="Arial" w:hAnsi="Arial" w:cs="Arial"/>
          <w:sz w:val="20"/>
        </w:rPr>
        <w:t xml:space="preserve"> splňovat osoby uvedené v </w:t>
      </w:r>
      <w:r>
        <w:rPr>
          <w:rFonts w:ascii="Arial" w:hAnsi="Arial" w:cs="Arial"/>
          <w:sz w:val="20"/>
        </w:rPr>
        <w:t xml:space="preserve">§ 74 odst. </w:t>
      </w:r>
      <w:r w:rsidRPr="00DE7A56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zákona</w:t>
      </w:r>
      <w:r w:rsidRPr="00DE7A56">
        <w:rPr>
          <w:rFonts w:ascii="Arial" w:hAnsi="Arial" w:cs="Arial"/>
          <w:sz w:val="20"/>
        </w:rPr>
        <w:t xml:space="preserve"> a vedoucí pobočky závodu.</w:t>
      </w:r>
    </w:p>
    <w:p w:rsidR="00064521" w:rsidRPr="00937001" w:rsidRDefault="00064521" w:rsidP="00064521">
      <w:pPr>
        <w:spacing w:line="280" w:lineRule="atLeast"/>
        <w:rPr>
          <w:rFonts w:ascii="Arial" w:hAnsi="Arial" w:cs="Arial"/>
          <w:sz w:val="20"/>
          <w:highlight w:val="yellow"/>
        </w:rPr>
      </w:pPr>
      <w:r w:rsidRPr="00937001">
        <w:rPr>
          <w:rFonts w:ascii="Arial" w:hAnsi="Arial" w:cs="Arial"/>
          <w:b/>
          <w:i/>
          <w:sz w:val="20"/>
          <w:highlight w:val="yellow"/>
        </w:rPr>
        <w:t xml:space="preserve"> </w:t>
      </w:r>
    </w:p>
    <w:p w:rsidR="00064521" w:rsidRPr="00937001" w:rsidRDefault="00064521" w:rsidP="00064521">
      <w:pPr>
        <w:spacing w:line="280" w:lineRule="atLeast"/>
        <w:rPr>
          <w:rFonts w:ascii="Arial" w:hAnsi="Arial" w:cs="Arial"/>
          <w:sz w:val="20"/>
        </w:rPr>
      </w:pPr>
    </w:p>
    <w:p w:rsidR="00064521" w:rsidRDefault="00064521" w:rsidP="00064521">
      <w:pPr>
        <w:spacing w:before="0" w:after="200" w:line="276" w:lineRule="auto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:rsidR="00064521" w:rsidRPr="00937001" w:rsidRDefault="00064521" w:rsidP="00064521">
      <w:pPr>
        <w:spacing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b/>
          <w:sz w:val="20"/>
        </w:rPr>
        <w:lastRenderedPageBreak/>
        <w:t>II. Prohlašuji tímto čestně, že výše uvedený dodavatel splňuje profesní způsobilost dle §</w:t>
      </w:r>
      <w:r>
        <w:rPr>
          <w:rFonts w:ascii="Arial" w:hAnsi="Arial" w:cs="Arial"/>
          <w:b/>
          <w:sz w:val="20"/>
        </w:rPr>
        <w:t> </w:t>
      </w:r>
      <w:r w:rsidRPr="00937001">
        <w:rPr>
          <w:rFonts w:ascii="Arial" w:hAnsi="Arial" w:cs="Arial"/>
          <w:b/>
          <w:sz w:val="20"/>
        </w:rPr>
        <w:t>77</w:t>
      </w:r>
      <w:r>
        <w:rPr>
          <w:rFonts w:ascii="Arial" w:hAnsi="Arial" w:cs="Arial"/>
          <w:b/>
          <w:sz w:val="20"/>
        </w:rPr>
        <w:t> </w:t>
      </w:r>
      <w:r w:rsidRPr="00937001">
        <w:rPr>
          <w:rFonts w:ascii="Arial" w:hAnsi="Arial" w:cs="Arial"/>
          <w:b/>
          <w:sz w:val="20"/>
        </w:rPr>
        <w:t>zákona, tj. že jde o dodavatele,</w:t>
      </w:r>
    </w:p>
    <w:p w:rsidR="00064521" w:rsidRPr="00937001" w:rsidRDefault="00064521" w:rsidP="00064521">
      <w:pPr>
        <w:spacing w:line="280" w:lineRule="atLeast"/>
        <w:rPr>
          <w:rFonts w:ascii="Arial" w:hAnsi="Arial" w:cs="Arial"/>
          <w:sz w:val="20"/>
        </w:rPr>
      </w:pPr>
    </w:p>
    <w:p w:rsidR="00064521" w:rsidRPr="00937001" w:rsidRDefault="00064521" w:rsidP="00064521">
      <w:pPr>
        <w:pStyle w:val="Odstavecseseznamem"/>
        <w:numPr>
          <w:ilvl w:val="0"/>
          <w:numId w:val="2"/>
        </w:numPr>
        <w:spacing w:before="0" w:after="200" w:line="280" w:lineRule="atLeast"/>
        <w:contextualSpacing/>
        <w:jc w:val="left"/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>který je zapsán v obchodním rejstříku nebo jiné obdobné evidenci</w:t>
      </w:r>
      <w:r w:rsidRPr="005613C9">
        <w:rPr>
          <w:rFonts w:ascii="Arial" w:hAnsi="Arial" w:cs="Arial"/>
          <w:sz w:val="20"/>
        </w:rPr>
        <w:t>, pokud jiný právní předpis zápis do takové evidence vyžaduje</w:t>
      </w:r>
    </w:p>
    <w:p w:rsidR="00064521" w:rsidRPr="00937001" w:rsidRDefault="00064521" w:rsidP="00064521">
      <w:pPr>
        <w:pStyle w:val="Odstavecseseznamem"/>
        <w:spacing w:line="280" w:lineRule="atLeast"/>
        <w:rPr>
          <w:rFonts w:ascii="Arial" w:hAnsi="Arial" w:cs="Arial"/>
          <w:sz w:val="20"/>
        </w:rPr>
      </w:pPr>
    </w:p>
    <w:p w:rsidR="00064521" w:rsidRPr="00937001" w:rsidRDefault="00064521" w:rsidP="00064521">
      <w:pPr>
        <w:pStyle w:val="Odstavecseseznamem"/>
        <w:spacing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 xml:space="preserve">Právní </w:t>
      </w:r>
      <w:proofErr w:type="gramStart"/>
      <w:r w:rsidRPr="00937001">
        <w:rPr>
          <w:rFonts w:ascii="Arial" w:hAnsi="Arial" w:cs="Arial"/>
          <w:sz w:val="20"/>
        </w:rPr>
        <w:t>forma:…</w:t>
      </w:r>
      <w:proofErr w:type="gramEnd"/>
      <w:r w:rsidRPr="00937001">
        <w:rPr>
          <w:rFonts w:ascii="Arial" w:hAnsi="Arial" w:cs="Arial"/>
          <w:sz w:val="20"/>
        </w:rPr>
        <w:t>……………..</w:t>
      </w:r>
    </w:p>
    <w:p w:rsidR="00064521" w:rsidRPr="00937001" w:rsidRDefault="00064521" w:rsidP="00064521">
      <w:pPr>
        <w:pStyle w:val="Odstavecseseznamem"/>
        <w:spacing w:line="280" w:lineRule="atLeast"/>
        <w:rPr>
          <w:rFonts w:ascii="Arial" w:hAnsi="Arial" w:cs="Arial"/>
          <w:sz w:val="20"/>
        </w:rPr>
      </w:pPr>
      <w:r w:rsidRPr="00937001">
        <w:rPr>
          <w:rFonts w:ascii="Arial" w:hAnsi="Arial" w:cs="Arial"/>
          <w:sz w:val="20"/>
        </w:rPr>
        <w:t>Statutárním orgánem společnosti je: ……………………</w:t>
      </w:r>
    </w:p>
    <w:p w:rsidR="00064521" w:rsidRPr="00937001" w:rsidRDefault="00064521" w:rsidP="00064521">
      <w:pPr>
        <w:pStyle w:val="Odstavecseseznamem"/>
        <w:spacing w:line="280" w:lineRule="atLeast"/>
        <w:rPr>
          <w:rFonts w:ascii="Arial" w:hAnsi="Arial" w:cs="Arial"/>
          <w:sz w:val="20"/>
        </w:rPr>
      </w:pPr>
    </w:p>
    <w:p w:rsidR="00064521" w:rsidRDefault="00064521" w:rsidP="00064521">
      <w:pPr>
        <w:pStyle w:val="Odstavecseseznamem"/>
        <w:numPr>
          <w:ilvl w:val="0"/>
          <w:numId w:val="2"/>
        </w:numPr>
        <w:spacing w:before="0" w:after="200" w:line="280" w:lineRule="atLeast"/>
        <w:contextualSpacing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který disponuje následujícími oprávněními:</w:t>
      </w:r>
    </w:p>
    <w:p w:rsidR="00064521" w:rsidRPr="00FC27B5" w:rsidRDefault="00064521" w:rsidP="00064521">
      <w:pPr>
        <w:pStyle w:val="Odstavecabc"/>
        <w:numPr>
          <w:ilvl w:val="0"/>
          <w:numId w:val="4"/>
        </w:numPr>
      </w:pPr>
      <w:r w:rsidRPr="00FC27B5">
        <w:t>živnostenské oprávnění, obor činnosti: služby v oblasti administrativní správy a služby organizačně hospodářské povahy u fyzických a právnických osob,</w:t>
      </w:r>
    </w:p>
    <w:p w:rsidR="00064521" w:rsidRPr="00FC27B5" w:rsidRDefault="00064521" w:rsidP="00064521">
      <w:pPr>
        <w:pStyle w:val="Odstavecabc"/>
        <w:numPr>
          <w:ilvl w:val="0"/>
          <w:numId w:val="4"/>
        </w:numPr>
      </w:pPr>
      <w:r w:rsidRPr="00FC27B5">
        <w:t>koncesní listina k předmětu podnikání: vedení spisovny.</w:t>
      </w:r>
    </w:p>
    <w:p w:rsidR="00064521" w:rsidRPr="00937001" w:rsidRDefault="00064521" w:rsidP="00064521">
      <w:pPr>
        <w:pStyle w:val="Odstavecseseznamem"/>
        <w:spacing w:before="0" w:after="200" w:line="280" w:lineRule="atLeast"/>
        <w:ind w:left="720"/>
        <w:contextualSpacing/>
        <w:jc w:val="left"/>
        <w:rPr>
          <w:rFonts w:ascii="Arial" w:hAnsi="Arial" w:cs="Arial"/>
          <w:sz w:val="20"/>
        </w:rPr>
      </w:pPr>
    </w:p>
    <w:p w:rsidR="00064521" w:rsidRDefault="00064521" w:rsidP="00064521">
      <w:pPr>
        <w:rPr>
          <w:rFonts w:ascii="Arial" w:eastAsia="Times New Roman" w:hAnsi="Arial" w:cs="Arial"/>
          <w:szCs w:val="24"/>
          <w:lang w:eastAsia="cs-CZ"/>
        </w:rPr>
      </w:pPr>
    </w:p>
    <w:p w:rsidR="00064521" w:rsidRPr="00F942FF" w:rsidRDefault="00064521" w:rsidP="00064521">
      <w:pPr>
        <w:rPr>
          <w:rFonts w:ascii="Arial" w:eastAsia="Times New Roman" w:hAnsi="Arial" w:cs="Arial"/>
          <w:szCs w:val="24"/>
          <w:lang w:eastAsia="cs-CZ"/>
        </w:rPr>
      </w:pPr>
      <w:r w:rsidRPr="00F942FF">
        <w:rPr>
          <w:rFonts w:ascii="Arial" w:eastAsia="Times New Roman" w:hAnsi="Arial" w:cs="Arial"/>
          <w:szCs w:val="24"/>
          <w:lang w:eastAsia="cs-CZ"/>
        </w:rPr>
        <w:t>Prohlašuji, že všechny výše uvedené údaje jsou pravdivé a úplné.</w:t>
      </w:r>
    </w:p>
    <w:p w:rsidR="00064521" w:rsidRPr="00F942FF" w:rsidRDefault="00064521" w:rsidP="00064521">
      <w:pPr>
        <w:rPr>
          <w:rFonts w:ascii="Arial" w:eastAsia="Times New Roman" w:hAnsi="Arial" w:cs="Arial"/>
          <w:szCs w:val="24"/>
          <w:lang w:eastAsia="cs-CZ"/>
        </w:rPr>
      </w:pPr>
      <w:r w:rsidRPr="00F942FF">
        <w:rPr>
          <w:rFonts w:ascii="Arial" w:eastAsia="Times New Roman" w:hAnsi="Arial" w:cs="Arial"/>
          <w:szCs w:val="24"/>
          <w:lang w:eastAsia="cs-CZ"/>
        </w:rPr>
        <w:t>Místo:</w:t>
      </w:r>
      <w:r w:rsidRPr="00F942FF">
        <w:rPr>
          <w:rFonts w:ascii="Arial" w:eastAsia="Times New Roman" w:hAnsi="Arial" w:cs="Arial"/>
          <w:szCs w:val="24"/>
          <w:lang w:eastAsia="cs-CZ"/>
        </w:rPr>
        <w:br/>
        <w:t>Datum:</w:t>
      </w:r>
    </w:p>
    <w:p w:rsidR="00064521" w:rsidRPr="00F942FF" w:rsidRDefault="00064521" w:rsidP="00064521">
      <w:pPr>
        <w:rPr>
          <w:rFonts w:ascii="Arial" w:eastAsia="Times New Roman" w:hAnsi="Arial" w:cs="Arial"/>
          <w:szCs w:val="24"/>
          <w:lang w:eastAsia="cs-CZ"/>
        </w:rPr>
      </w:pPr>
    </w:p>
    <w:p w:rsidR="00064521" w:rsidRPr="00F942FF" w:rsidRDefault="00064521" w:rsidP="00064521">
      <w:pPr>
        <w:rPr>
          <w:rFonts w:ascii="Arial" w:hAnsi="Arial" w:cs="Arial"/>
        </w:rPr>
      </w:pPr>
      <w:r w:rsidRPr="00F942FF">
        <w:rPr>
          <w:rFonts w:ascii="Arial" w:eastAsia="Times New Roman" w:hAnsi="Arial" w:cs="Arial"/>
          <w:szCs w:val="24"/>
          <w:lang w:eastAsia="cs-CZ"/>
        </w:rPr>
        <w:t>___________________</w:t>
      </w:r>
      <w:r w:rsidRPr="00F942FF">
        <w:rPr>
          <w:rFonts w:ascii="Arial" w:eastAsia="Times New Roman" w:hAnsi="Arial" w:cs="Arial"/>
          <w:szCs w:val="24"/>
          <w:lang w:eastAsia="cs-CZ"/>
        </w:rPr>
        <w:br/>
      </w:r>
      <w:r w:rsidRPr="00F942FF">
        <w:rPr>
          <w:rFonts w:ascii="Arial" w:hAnsi="Arial" w:cs="Arial"/>
        </w:rPr>
        <w:t>Jméno:</w:t>
      </w:r>
      <w:r w:rsidRPr="00F942FF">
        <w:rPr>
          <w:rFonts w:ascii="Arial" w:hAnsi="Arial" w:cs="Arial"/>
        </w:rPr>
        <w:br/>
        <w:t>Funkce:</w:t>
      </w:r>
    </w:p>
    <w:p w:rsidR="00A273F1" w:rsidRDefault="00A273F1"/>
    <w:sectPr w:rsidR="00A273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21" w:rsidRDefault="00064521" w:rsidP="00064521">
      <w:pPr>
        <w:spacing w:before="0" w:after="0"/>
      </w:pPr>
      <w:r>
        <w:separator/>
      </w:r>
    </w:p>
  </w:endnote>
  <w:endnote w:type="continuationSeparator" w:id="0">
    <w:p w:rsidR="00064521" w:rsidRDefault="00064521" w:rsidP="000645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21" w:rsidRDefault="00064521" w:rsidP="00064521">
      <w:pPr>
        <w:spacing w:before="0" w:after="0"/>
      </w:pPr>
      <w:r>
        <w:separator/>
      </w:r>
    </w:p>
  </w:footnote>
  <w:footnote w:type="continuationSeparator" w:id="0">
    <w:p w:rsidR="00064521" w:rsidRDefault="00064521" w:rsidP="000645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521" w:rsidRPr="00064521" w:rsidRDefault="00064521">
    <w:pPr>
      <w:pStyle w:val="Zhlav"/>
      <w:rPr>
        <w:rFonts w:ascii="Arial" w:hAnsi="Arial" w:cs="Arial"/>
      </w:rPr>
    </w:pPr>
    <w:r w:rsidRPr="00064521">
      <w:rPr>
        <w:rFonts w:ascii="Arial" w:hAnsi="Arial" w:cs="Arial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402A4"/>
    <w:multiLevelType w:val="hybridMultilevel"/>
    <w:tmpl w:val="14FC8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42367"/>
    <w:multiLevelType w:val="hybridMultilevel"/>
    <w:tmpl w:val="B35EBD7C"/>
    <w:lvl w:ilvl="0" w:tplc="0C5EB334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BC22FE1A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21"/>
    <w:rsid w:val="00064521"/>
    <w:rsid w:val="00A2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DAA3"/>
  <w15:chartTrackingRefBased/>
  <w15:docId w15:val="{3AA8258F-161D-4627-9175-F1C1A19E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64521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64521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rsid w:val="00064521"/>
    <w:rPr>
      <w:rFonts w:ascii="Times New Roman" w:eastAsia="Times New Roman" w:hAnsi="Times New Roman" w:cs="Times New Roman"/>
      <w:szCs w:val="20"/>
    </w:rPr>
  </w:style>
  <w:style w:type="paragraph" w:customStyle="1" w:styleId="Odstavecabc">
    <w:name w:val="Odstavec abc"/>
    <w:basedOn w:val="Normln"/>
    <w:link w:val="OdstavecabcChar"/>
    <w:qFormat/>
    <w:rsid w:val="00064521"/>
    <w:pPr>
      <w:numPr>
        <w:numId w:val="3"/>
      </w:numPr>
      <w:spacing w:before="0"/>
    </w:pPr>
    <w:rPr>
      <w:rFonts w:ascii="Arial" w:eastAsia="Calibri" w:hAnsi="Arial"/>
      <w:szCs w:val="24"/>
    </w:rPr>
  </w:style>
  <w:style w:type="character" w:customStyle="1" w:styleId="OdstavecabcChar">
    <w:name w:val="Odstavec abc Char"/>
    <w:basedOn w:val="Standardnpsmoodstavce"/>
    <w:link w:val="Odstavecabc"/>
    <w:rsid w:val="00064521"/>
    <w:rPr>
      <w:rFonts w:ascii="Arial" w:eastAsia="Calibri" w:hAnsi="Arial" w:cs="Times New Roman"/>
      <w:szCs w:val="24"/>
    </w:rPr>
  </w:style>
  <w:style w:type="paragraph" w:styleId="Zhlav">
    <w:name w:val="header"/>
    <w:basedOn w:val="Normln"/>
    <w:link w:val="ZhlavChar"/>
    <w:uiPriority w:val="99"/>
    <w:unhideWhenUsed/>
    <w:rsid w:val="0006452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64521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06452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64521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Mrkvičková Monika Ing.</dc:creator>
  <cp:keywords/>
  <dc:description/>
  <cp:lastModifiedBy>Mrkvičková Monika Ing.</cp:lastModifiedBy>
  <cp:revision>1</cp:revision>
  <dcterms:created xsi:type="dcterms:W3CDTF">2020-04-23T10:30:00Z</dcterms:created>
  <dcterms:modified xsi:type="dcterms:W3CDTF">2020-04-23T10:38:00Z</dcterms:modified>
</cp:coreProperties>
</file>